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6A" w:rsidRPr="00B0706A" w:rsidRDefault="00B0706A" w:rsidP="00B0706A">
      <w:pPr>
        <w:widowControl/>
        <w:shd w:val="clear" w:color="auto" w:fill="FFFFFF"/>
        <w:autoSpaceDE/>
        <w:autoSpaceDN/>
        <w:adjustRightInd/>
        <w:spacing w:line="360" w:lineRule="auto"/>
        <w:rPr>
          <w:b/>
          <w:bCs/>
          <w:sz w:val="24"/>
          <w:szCs w:val="24"/>
        </w:rPr>
      </w:pPr>
    </w:p>
    <w:p w:rsidR="00B0706A" w:rsidRPr="00B0706A" w:rsidRDefault="00B0706A" w:rsidP="00B0706A">
      <w:pPr>
        <w:widowControl/>
        <w:autoSpaceDE/>
        <w:autoSpaceDN/>
        <w:adjustRightInd/>
        <w:spacing w:after="200" w:line="360" w:lineRule="auto"/>
        <w:jc w:val="center"/>
        <w:rPr>
          <w:b/>
          <w:sz w:val="24"/>
          <w:szCs w:val="24"/>
        </w:rPr>
      </w:pPr>
      <w:bookmarkStart w:id="0" w:name="_GoBack"/>
      <w:bookmarkEnd w:id="0"/>
      <w:r w:rsidRPr="00B0706A">
        <w:rPr>
          <w:b/>
          <w:sz w:val="24"/>
          <w:szCs w:val="24"/>
        </w:rPr>
        <w:t>Управление ОУ</w:t>
      </w:r>
      <w:r w:rsidR="004D2D9B">
        <w:rPr>
          <w:b/>
          <w:sz w:val="24"/>
          <w:szCs w:val="24"/>
        </w:rPr>
        <w:t xml:space="preserve"> (извлечение из Устава)</w:t>
      </w:r>
    </w:p>
    <w:p w:rsidR="00B0706A" w:rsidRPr="00B0706A" w:rsidRDefault="00B0706A" w:rsidP="00B0706A">
      <w:pPr>
        <w:widowControl/>
        <w:spacing w:line="360" w:lineRule="auto"/>
        <w:jc w:val="both"/>
        <w:outlineLvl w:val="2"/>
        <w:rPr>
          <w:sz w:val="24"/>
          <w:szCs w:val="24"/>
        </w:rPr>
      </w:pPr>
      <w:r w:rsidRPr="00B0706A">
        <w:rPr>
          <w:sz w:val="24"/>
          <w:szCs w:val="24"/>
        </w:rPr>
        <w:t>4.1. Управление ОУ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B0706A" w:rsidRPr="00B0706A" w:rsidRDefault="00B0706A" w:rsidP="00B0706A">
      <w:pPr>
        <w:widowControl/>
        <w:spacing w:line="360" w:lineRule="auto"/>
        <w:jc w:val="both"/>
        <w:outlineLvl w:val="2"/>
        <w:rPr>
          <w:sz w:val="24"/>
          <w:szCs w:val="24"/>
        </w:rPr>
      </w:pPr>
      <w:r w:rsidRPr="00B0706A">
        <w:rPr>
          <w:sz w:val="24"/>
          <w:szCs w:val="24"/>
        </w:rPr>
        <w:t>4.2. К компетенции Учредителя относятся:</w:t>
      </w:r>
    </w:p>
    <w:p w:rsidR="00B0706A" w:rsidRPr="00B0706A" w:rsidRDefault="00B0706A" w:rsidP="00B0706A">
      <w:pPr>
        <w:widowControl/>
        <w:spacing w:line="360" w:lineRule="auto"/>
        <w:jc w:val="both"/>
        <w:outlineLvl w:val="2"/>
        <w:rPr>
          <w:sz w:val="24"/>
          <w:szCs w:val="24"/>
        </w:rPr>
      </w:pPr>
      <w:r w:rsidRPr="00B0706A">
        <w:rPr>
          <w:sz w:val="24"/>
          <w:szCs w:val="24"/>
        </w:rPr>
        <w:t>– создание ОУ (в т. ч. путем изменения типа существующего муниципального учреждения), его реорганизация и ликвидация;</w:t>
      </w:r>
    </w:p>
    <w:p w:rsidR="00B0706A" w:rsidRPr="00B0706A" w:rsidRDefault="00B0706A" w:rsidP="00B0706A">
      <w:pPr>
        <w:widowControl/>
        <w:spacing w:line="360" w:lineRule="auto"/>
        <w:jc w:val="both"/>
        <w:outlineLvl w:val="2"/>
        <w:rPr>
          <w:sz w:val="24"/>
          <w:szCs w:val="24"/>
        </w:rPr>
      </w:pPr>
      <w:r w:rsidRPr="00B0706A">
        <w:rPr>
          <w:sz w:val="24"/>
          <w:szCs w:val="24"/>
        </w:rPr>
        <w:t>– утверждение Устава ОУ, а также вносимых в него изменений;</w:t>
      </w:r>
    </w:p>
    <w:p w:rsidR="00B0706A" w:rsidRPr="00B0706A" w:rsidRDefault="00B0706A" w:rsidP="00B0706A">
      <w:pPr>
        <w:widowControl/>
        <w:spacing w:line="360" w:lineRule="auto"/>
        <w:jc w:val="both"/>
        <w:outlineLvl w:val="2"/>
        <w:rPr>
          <w:sz w:val="24"/>
          <w:szCs w:val="24"/>
        </w:rPr>
      </w:pPr>
      <w:r w:rsidRPr="00B0706A">
        <w:rPr>
          <w:sz w:val="24"/>
          <w:szCs w:val="24"/>
        </w:rPr>
        <w:t>– назначение Директора ОУ и прекращение его полномочий, а также заключение и прекращение трудового договора с ним;</w:t>
      </w:r>
    </w:p>
    <w:p w:rsidR="00B0706A" w:rsidRPr="00B0706A" w:rsidRDefault="00B0706A" w:rsidP="00B0706A">
      <w:pPr>
        <w:widowControl/>
        <w:spacing w:line="360" w:lineRule="auto"/>
        <w:jc w:val="both"/>
        <w:outlineLvl w:val="2"/>
        <w:rPr>
          <w:sz w:val="24"/>
          <w:szCs w:val="24"/>
        </w:rPr>
      </w:pPr>
      <w:r w:rsidRPr="00B0706A">
        <w:rPr>
          <w:sz w:val="24"/>
          <w:szCs w:val="24"/>
        </w:rPr>
        <w:t>– определение предельно допустимого значения просроченной кредиторской задолженности ОУ, превышение которого влечет расторжение трудового договора с Директором ОУ по инициативе работодателя в соответствии с Трудовым кодексом Российской Федерации № 197-ФЗ от 30.12.2001;</w:t>
      </w:r>
    </w:p>
    <w:p w:rsidR="00B0706A" w:rsidRPr="00B0706A" w:rsidRDefault="00B0706A" w:rsidP="00B0706A">
      <w:pPr>
        <w:widowControl/>
        <w:spacing w:line="360" w:lineRule="auto"/>
        <w:jc w:val="both"/>
        <w:outlineLvl w:val="2"/>
        <w:rPr>
          <w:sz w:val="24"/>
          <w:szCs w:val="24"/>
        </w:rPr>
      </w:pPr>
      <w:r w:rsidRPr="00B0706A">
        <w:rPr>
          <w:sz w:val="24"/>
          <w:szCs w:val="24"/>
        </w:rPr>
        <w:t>– предварительное согласование совершения ОУ крупных сделок, соответствующих критериям, установленным Федеральным законом "О некоммерческих организациях" № 7-ФЗ от 12.01.1996;</w:t>
      </w:r>
    </w:p>
    <w:p w:rsidR="00B0706A" w:rsidRPr="00B0706A" w:rsidRDefault="00B0706A" w:rsidP="00B0706A">
      <w:pPr>
        <w:widowControl/>
        <w:spacing w:line="360" w:lineRule="auto"/>
        <w:jc w:val="both"/>
        <w:outlineLvl w:val="2"/>
        <w:rPr>
          <w:sz w:val="24"/>
          <w:szCs w:val="24"/>
        </w:rPr>
      </w:pPr>
      <w:r w:rsidRPr="00B0706A">
        <w:rPr>
          <w:sz w:val="24"/>
          <w:szCs w:val="24"/>
        </w:rPr>
        <w:t>– принятие решения об одобрении сделок с участием ОУ, в совершении которых имеется заинтересованность, определяемая в соответствии с критериями, установленными Федеральным законом  № 7-ФЗ от 12.01.1996  "О некоммерческих организациях".</w:t>
      </w:r>
    </w:p>
    <w:p w:rsidR="00B0706A" w:rsidRPr="00B0706A" w:rsidRDefault="00B0706A" w:rsidP="00B0706A">
      <w:pPr>
        <w:widowControl/>
        <w:spacing w:line="360" w:lineRule="auto"/>
        <w:jc w:val="both"/>
        <w:outlineLvl w:val="2"/>
        <w:rPr>
          <w:sz w:val="24"/>
          <w:szCs w:val="24"/>
        </w:rPr>
      </w:pPr>
      <w:r w:rsidRPr="00B0706A">
        <w:rPr>
          <w:sz w:val="24"/>
          <w:szCs w:val="24"/>
        </w:rPr>
        <w:t>– согласование распоряжения особо ценным движимым имуществом, закрепленным за ОУ Учредителем или приобретенным ОУ за счет средств, выделенных ему Учредителем на приобретение такого имущества;</w:t>
      </w:r>
    </w:p>
    <w:p w:rsidR="00B0706A" w:rsidRPr="00B0706A" w:rsidRDefault="00B0706A" w:rsidP="00B0706A">
      <w:pPr>
        <w:widowControl/>
        <w:spacing w:line="360" w:lineRule="auto"/>
        <w:jc w:val="both"/>
        <w:outlineLvl w:val="2"/>
        <w:rPr>
          <w:sz w:val="24"/>
          <w:szCs w:val="24"/>
        </w:rPr>
      </w:pPr>
      <w:r w:rsidRPr="00B0706A">
        <w:rPr>
          <w:sz w:val="24"/>
          <w:szCs w:val="24"/>
        </w:rPr>
        <w:t>– определение перечня особо ценного движимого имущества;</w:t>
      </w:r>
    </w:p>
    <w:p w:rsidR="00B0706A" w:rsidRPr="00B0706A" w:rsidRDefault="00B0706A" w:rsidP="00B0706A">
      <w:pPr>
        <w:widowControl/>
        <w:spacing w:line="360" w:lineRule="auto"/>
        <w:jc w:val="both"/>
        <w:outlineLvl w:val="2"/>
        <w:rPr>
          <w:sz w:val="24"/>
          <w:szCs w:val="24"/>
        </w:rPr>
      </w:pPr>
      <w:r w:rsidRPr="00B0706A">
        <w:rPr>
          <w:sz w:val="24"/>
          <w:szCs w:val="24"/>
        </w:rPr>
        <w:t>– закрепление муниципального имущества за ОУ на праве оперативного управления, а также изъятие такого имущества;</w:t>
      </w:r>
    </w:p>
    <w:p w:rsidR="00B0706A" w:rsidRPr="00B0706A" w:rsidRDefault="00B0706A" w:rsidP="00B0706A">
      <w:pPr>
        <w:widowControl/>
        <w:spacing w:line="360" w:lineRule="auto"/>
        <w:jc w:val="both"/>
        <w:outlineLvl w:val="2"/>
        <w:rPr>
          <w:sz w:val="24"/>
          <w:szCs w:val="24"/>
        </w:rPr>
      </w:pPr>
      <w:r w:rsidRPr="00B0706A">
        <w:rPr>
          <w:sz w:val="24"/>
          <w:szCs w:val="24"/>
        </w:rPr>
        <w:t>– согласование внесения ОУ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B0706A" w:rsidRPr="00B0706A" w:rsidRDefault="00B0706A" w:rsidP="00B0706A">
      <w:pPr>
        <w:widowControl/>
        <w:spacing w:line="360" w:lineRule="auto"/>
        <w:jc w:val="both"/>
        <w:outlineLvl w:val="2"/>
        <w:rPr>
          <w:sz w:val="24"/>
          <w:szCs w:val="24"/>
        </w:rPr>
      </w:pPr>
      <w:r w:rsidRPr="00B0706A">
        <w:rPr>
          <w:sz w:val="24"/>
          <w:szCs w:val="24"/>
        </w:rPr>
        <w:t>– 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ОУ Учредителем или приобретенного ОУ за счет средств, выделенных ему Учредителем на приобретение такого имущества, и недвижимого имущества;</w:t>
      </w:r>
    </w:p>
    <w:p w:rsidR="00B0706A" w:rsidRPr="00B0706A" w:rsidRDefault="00B0706A" w:rsidP="00B0706A">
      <w:pPr>
        <w:widowControl/>
        <w:spacing w:line="360" w:lineRule="auto"/>
        <w:jc w:val="both"/>
        <w:outlineLvl w:val="2"/>
        <w:rPr>
          <w:sz w:val="24"/>
          <w:szCs w:val="24"/>
        </w:rPr>
      </w:pPr>
      <w:r w:rsidRPr="00B0706A">
        <w:rPr>
          <w:sz w:val="24"/>
          <w:szCs w:val="24"/>
        </w:rPr>
        <w:t>– финансовое обеспечение выполнения муниципального задания;</w:t>
      </w:r>
    </w:p>
    <w:p w:rsidR="00B0706A" w:rsidRPr="00B0706A" w:rsidRDefault="00B0706A" w:rsidP="00B0706A">
      <w:pPr>
        <w:widowControl/>
        <w:spacing w:line="360" w:lineRule="auto"/>
        <w:jc w:val="both"/>
        <w:outlineLvl w:val="2"/>
        <w:rPr>
          <w:sz w:val="24"/>
          <w:szCs w:val="24"/>
        </w:rPr>
      </w:pPr>
      <w:r w:rsidRPr="00B0706A">
        <w:rPr>
          <w:sz w:val="24"/>
          <w:szCs w:val="24"/>
        </w:rPr>
        <w:t>– определение порядка составления и утверждения плана финансово-хозяйственной деятельности ОУ;</w:t>
      </w:r>
    </w:p>
    <w:p w:rsidR="00B0706A" w:rsidRPr="00B0706A" w:rsidRDefault="00B0706A" w:rsidP="00B0706A">
      <w:pPr>
        <w:widowControl/>
        <w:spacing w:line="360" w:lineRule="auto"/>
        <w:jc w:val="both"/>
        <w:outlineLvl w:val="2"/>
        <w:rPr>
          <w:sz w:val="24"/>
          <w:szCs w:val="24"/>
        </w:rPr>
      </w:pPr>
      <w:r w:rsidRPr="00B0706A">
        <w:rPr>
          <w:sz w:val="24"/>
          <w:szCs w:val="24"/>
        </w:rPr>
        <w:t xml:space="preserve">– осуществление </w:t>
      </w:r>
      <w:proofErr w:type="gramStart"/>
      <w:r w:rsidRPr="00B0706A">
        <w:rPr>
          <w:sz w:val="24"/>
          <w:szCs w:val="24"/>
        </w:rPr>
        <w:t>контроля за</w:t>
      </w:r>
      <w:proofErr w:type="gramEnd"/>
      <w:r w:rsidRPr="00B0706A">
        <w:rPr>
          <w:sz w:val="24"/>
          <w:szCs w:val="24"/>
        </w:rPr>
        <w:t xml:space="preserve"> деятельностью ОУ в соответствии с законодательством Российской Федерации;</w:t>
      </w:r>
    </w:p>
    <w:p w:rsidR="00B0706A" w:rsidRPr="00B0706A" w:rsidRDefault="00B0706A" w:rsidP="00B0706A">
      <w:pPr>
        <w:widowControl/>
        <w:spacing w:line="360" w:lineRule="auto"/>
        <w:jc w:val="both"/>
        <w:outlineLvl w:val="2"/>
        <w:rPr>
          <w:sz w:val="24"/>
          <w:szCs w:val="24"/>
        </w:rPr>
      </w:pPr>
      <w:r w:rsidRPr="00B0706A">
        <w:rPr>
          <w:sz w:val="24"/>
          <w:szCs w:val="24"/>
        </w:rPr>
        <w:lastRenderedPageBreak/>
        <w:t>– определение порядка составления и утверждения отчета о результатах деятельности ОУ и об использовании закрепленного за ним муниципального имущества;</w:t>
      </w:r>
    </w:p>
    <w:p w:rsidR="00B0706A" w:rsidRPr="00B0706A" w:rsidRDefault="00B0706A" w:rsidP="00B0706A">
      <w:pPr>
        <w:widowControl/>
        <w:spacing w:line="360" w:lineRule="auto"/>
        <w:jc w:val="both"/>
        <w:outlineLvl w:val="2"/>
        <w:rPr>
          <w:sz w:val="24"/>
          <w:szCs w:val="24"/>
        </w:rPr>
      </w:pPr>
      <w:r w:rsidRPr="00B0706A">
        <w:rPr>
          <w:sz w:val="24"/>
          <w:szCs w:val="24"/>
        </w:rPr>
        <w:t>– контроль финансово-хозяйственной деятельности ОУ;</w:t>
      </w:r>
    </w:p>
    <w:p w:rsidR="00B0706A" w:rsidRPr="00B0706A" w:rsidRDefault="00B0706A" w:rsidP="00B0706A">
      <w:pPr>
        <w:widowControl/>
        <w:spacing w:line="360" w:lineRule="auto"/>
        <w:jc w:val="both"/>
        <w:outlineLvl w:val="2"/>
        <w:rPr>
          <w:sz w:val="24"/>
          <w:szCs w:val="24"/>
        </w:rPr>
      </w:pPr>
      <w:r w:rsidRPr="00B0706A">
        <w:rPr>
          <w:sz w:val="24"/>
          <w:szCs w:val="24"/>
        </w:rPr>
        <w:t>– согласование штатного расписания ОУ;</w:t>
      </w:r>
    </w:p>
    <w:p w:rsidR="00B0706A" w:rsidRPr="00B0706A" w:rsidRDefault="00B0706A" w:rsidP="00B0706A">
      <w:pPr>
        <w:widowControl/>
        <w:spacing w:line="360" w:lineRule="auto"/>
        <w:jc w:val="both"/>
        <w:outlineLvl w:val="2"/>
        <w:rPr>
          <w:sz w:val="24"/>
          <w:szCs w:val="24"/>
        </w:rPr>
      </w:pPr>
      <w:r w:rsidRPr="00B0706A">
        <w:rPr>
          <w:sz w:val="24"/>
          <w:szCs w:val="24"/>
        </w:rPr>
        <w:t>– финансовое обеспечение ОУ;</w:t>
      </w:r>
    </w:p>
    <w:p w:rsidR="00B0706A" w:rsidRPr="00B0706A" w:rsidRDefault="00B0706A" w:rsidP="00B0706A">
      <w:pPr>
        <w:widowControl/>
        <w:spacing w:line="360" w:lineRule="auto"/>
        <w:jc w:val="both"/>
        <w:outlineLvl w:val="2"/>
        <w:rPr>
          <w:sz w:val="24"/>
          <w:szCs w:val="24"/>
        </w:rPr>
      </w:pPr>
      <w:r w:rsidRPr="00B0706A">
        <w:rPr>
          <w:sz w:val="24"/>
          <w:szCs w:val="24"/>
        </w:rPr>
        <w:t>– и</w:t>
      </w:r>
      <w:r w:rsidRPr="00B0706A">
        <w:rPr>
          <w:sz w:val="24"/>
          <w:szCs w:val="24"/>
          <w:shd w:val="clear" w:color="auto" w:fill="FFFFFF"/>
        </w:rPr>
        <w:t>здание нормативных документов в пределах своей компетенции;</w:t>
      </w:r>
    </w:p>
    <w:p w:rsidR="00B0706A" w:rsidRPr="00B0706A" w:rsidRDefault="00B0706A" w:rsidP="00B0706A">
      <w:pPr>
        <w:widowControl/>
        <w:spacing w:line="360" w:lineRule="auto"/>
        <w:jc w:val="both"/>
        <w:outlineLvl w:val="2"/>
        <w:rPr>
          <w:sz w:val="24"/>
          <w:szCs w:val="24"/>
          <w:shd w:val="clear" w:color="auto" w:fill="FFFFFF"/>
        </w:rPr>
      </w:pPr>
      <w:r w:rsidRPr="00B0706A">
        <w:rPr>
          <w:sz w:val="24"/>
          <w:szCs w:val="24"/>
        </w:rPr>
        <w:t>– о</w:t>
      </w:r>
      <w:r w:rsidRPr="00B0706A">
        <w:rPr>
          <w:sz w:val="24"/>
          <w:szCs w:val="24"/>
          <w:shd w:val="clear" w:color="auto" w:fill="FFFFFF"/>
        </w:rPr>
        <w:t>существление иных полномочий, установленных действующим законодательством.</w:t>
      </w:r>
    </w:p>
    <w:p w:rsidR="00B0706A" w:rsidRPr="00B0706A" w:rsidRDefault="00B0706A" w:rsidP="00B0706A">
      <w:pPr>
        <w:widowControl/>
        <w:spacing w:line="360" w:lineRule="auto"/>
        <w:jc w:val="both"/>
        <w:outlineLvl w:val="2"/>
        <w:rPr>
          <w:sz w:val="24"/>
          <w:szCs w:val="24"/>
          <w:shd w:val="clear" w:color="auto" w:fill="FFFFFF"/>
        </w:rPr>
      </w:pPr>
      <w:r w:rsidRPr="00B0706A">
        <w:rPr>
          <w:sz w:val="24"/>
          <w:szCs w:val="24"/>
          <w:shd w:val="clear" w:color="auto" w:fill="FFFFFF"/>
        </w:rPr>
        <w:t>К компетенции управления образованием в отношении ОУ относятся:</w:t>
      </w:r>
    </w:p>
    <w:p w:rsidR="00B0706A" w:rsidRPr="00B0706A" w:rsidRDefault="00B0706A" w:rsidP="00B0706A">
      <w:pPr>
        <w:widowControl/>
        <w:spacing w:line="360" w:lineRule="auto"/>
        <w:jc w:val="both"/>
        <w:outlineLvl w:val="2"/>
        <w:rPr>
          <w:sz w:val="24"/>
          <w:szCs w:val="24"/>
          <w:shd w:val="clear" w:color="auto" w:fill="FFFFFF"/>
        </w:rPr>
      </w:pPr>
      <w:r w:rsidRPr="00B0706A">
        <w:rPr>
          <w:sz w:val="24"/>
          <w:szCs w:val="24"/>
          <w:shd w:val="clear" w:color="auto" w:fill="FFFFFF"/>
        </w:rPr>
        <w:t>- организация представления общедоступного и бесплатного дошкольного, начального общего, основного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0706A" w:rsidRPr="00B0706A" w:rsidRDefault="00B0706A" w:rsidP="00B0706A">
      <w:pPr>
        <w:widowControl/>
        <w:spacing w:line="360" w:lineRule="auto"/>
        <w:jc w:val="both"/>
        <w:outlineLvl w:val="2"/>
        <w:rPr>
          <w:sz w:val="24"/>
          <w:szCs w:val="24"/>
          <w:shd w:val="clear" w:color="auto" w:fill="FFFFFF"/>
        </w:rPr>
      </w:pPr>
      <w:r w:rsidRPr="00B0706A">
        <w:rPr>
          <w:sz w:val="24"/>
          <w:szCs w:val="24"/>
          <w:shd w:val="clear" w:color="auto" w:fill="FFFFFF"/>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Забайкальского края);</w:t>
      </w:r>
    </w:p>
    <w:p w:rsidR="00B0706A" w:rsidRPr="00B0706A" w:rsidRDefault="00B0706A" w:rsidP="00B0706A">
      <w:pPr>
        <w:widowControl/>
        <w:spacing w:line="360" w:lineRule="auto"/>
        <w:jc w:val="both"/>
        <w:outlineLvl w:val="2"/>
        <w:rPr>
          <w:sz w:val="24"/>
          <w:szCs w:val="24"/>
          <w:shd w:val="clear" w:color="auto" w:fill="FFFFFF"/>
        </w:rPr>
      </w:pPr>
      <w:r w:rsidRPr="00B0706A">
        <w:rPr>
          <w:sz w:val="24"/>
          <w:szCs w:val="24"/>
          <w:shd w:val="clear" w:color="auto" w:fill="FFFFFF"/>
        </w:rPr>
        <w:t>_ создание условий для осуществления присмотра и ухода за детьми, содержания детей в муниципальных общеобразовательных организациях;</w:t>
      </w:r>
    </w:p>
    <w:p w:rsidR="00B0706A" w:rsidRPr="00B0706A" w:rsidRDefault="00B0706A" w:rsidP="00B0706A">
      <w:pPr>
        <w:widowControl/>
        <w:spacing w:line="360" w:lineRule="auto"/>
        <w:jc w:val="both"/>
        <w:outlineLvl w:val="2"/>
        <w:rPr>
          <w:sz w:val="24"/>
          <w:szCs w:val="24"/>
          <w:shd w:val="clear" w:color="auto" w:fill="FFFFFF"/>
        </w:rPr>
      </w:pPr>
      <w:r w:rsidRPr="00B0706A">
        <w:rPr>
          <w:sz w:val="24"/>
          <w:szCs w:val="24"/>
          <w:shd w:val="clear" w:color="auto" w:fill="FFFFFF"/>
        </w:rPr>
        <w:t xml:space="preserve">- учет детей, подлежащих </w:t>
      </w:r>
      <w:proofErr w:type="gramStart"/>
      <w:r w:rsidRPr="00B0706A">
        <w:rPr>
          <w:sz w:val="24"/>
          <w:szCs w:val="24"/>
          <w:shd w:val="clear" w:color="auto" w:fill="FFFFFF"/>
        </w:rPr>
        <w:t>обучению по</w:t>
      </w:r>
      <w:proofErr w:type="gramEnd"/>
      <w:r w:rsidRPr="00B0706A">
        <w:rPr>
          <w:sz w:val="24"/>
          <w:szCs w:val="24"/>
          <w:shd w:val="clear" w:color="auto" w:fill="FFFFFF"/>
        </w:rPr>
        <w:t xml:space="preserve"> образовательным программам дошкольного, начального общего, основного общего образования, закрепление муниципальных  образовательных организаций за конкретными территориями муниципального района «Сретенский район»;</w:t>
      </w:r>
    </w:p>
    <w:p w:rsidR="00B0706A" w:rsidRPr="00B0706A" w:rsidRDefault="00B0706A" w:rsidP="00B0706A">
      <w:pPr>
        <w:widowControl/>
        <w:spacing w:line="360" w:lineRule="auto"/>
        <w:jc w:val="both"/>
        <w:outlineLvl w:val="2"/>
        <w:rPr>
          <w:sz w:val="24"/>
          <w:szCs w:val="24"/>
          <w:shd w:val="clear" w:color="auto" w:fill="FFFFFF"/>
        </w:rPr>
      </w:pPr>
      <w:r w:rsidRPr="00B0706A">
        <w:rPr>
          <w:sz w:val="24"/>
          <w:szCs w:val="24"/>
          <w:shd w:val="clear" w:color="auto" w:fill="FFFFFF"/>
        </w:rPr>
        <w:t>- организация отдыха и оздоровления детей в каникулярное время в муниципальных образовательных организациях;</w:t>
      </w:r>
    </w:p>
    <w:p w:rsidR="00B0706A" w:rsidRPr="00B0706A" w:rsidRDefault="00B0706A" w:rsidP="00B0706A">
      <w:pPr>
        <w:widowControl/>
        <w:spacing w:line="360" w:lineRule="auto"/>
        <w:jc w:val="both"/>
        <w:outlineLvl w:val="2"/>
        <w:rPr>
          <w:sz w:val="24"/>
          <w:szCs w:val="24"/>
          <w:shd w:val="clear" w:color="auto" w:fill="FFFFFF"/>
        </w:rPr>
      </w:pPr>
      <w:r w:rsidRPr="00B0706A">
        <w:rPr>
          <w:sz w:val="24"/>
          <w:szCs w:val="24"/>
          <w:shd w:val="clear" w:color="auto" w:fill="FFFFFF"/>
        </w:rPr>
        <w:t>- назначение руководителей муниципальных образовательных организаций и прекращение их полномочий, а также заключение, изменение и прекращение трудового договора с руководителями муниципальных  образовательных организаций, проведение аттестации кандидатов на должность руководителя и руководителя муниципальной образовательной организации;</w:t>
      </w:r>
    </w:p>
    <w:p w:rsidR="00B0706A" w:rsidRPr="00B0706A" w:rsidRDefault="00B0706A" w:rsidP="00B0706A">
      <w:pPr>
        <w:widowControl/>
        <w:spacing w:line="360" w:lineRule="auto"/>
        <w:jc w:val="both"/>
        <w:outlineLvl w:val="2"/>
        <w:rPr>
          <w:sz w:val="24"/>
          <w:szCs w:val="24"/>
          <w:shd w:val="clear" w:color="auto" w:fill="FFFFFF"/>
        </w:rPr>
      </w:pPr>
      <w:r w:rsidRPr="00B0706A">
        <w:rPr>
          <w:sz w:val="24"/>
          <w:szCs w:val="24"/>
          <w:shd w:val="clear" w:color="auto" w:fill="FFFFFF"/>
        </w:rPr>
        <w:t>- обеспечение эффективного функционирования  и развития системы образования на подведомственной территории, участие в пределах полномочий в разработке и реализации программ в сфере образования;</w:t>
      </w:r>
    </w:p>
    <w:p w:rsidR="00B0706A" w:rsidRPr="00B0706A" w:rsidRDefault="00B0706A" w:rsidP="00B0706A">
      <w:pPr>
        <w:widowControl/>
        <w:spacing w:line="360" w:lineRule="auto"/>
        <w:jc w:val="both"/>
        <w:outlineLvl w:val="2"/>
        <w:rPr>
          <w:sz w:val="24"/>
          <w:szCs w:val="24"/>
          <w:shd w:val="clear" w:color="auto" w:fill="FFFFFF"/>
        </w:rPr>
      </w:pPr>
      <w:r w:rsidRPr="00B0706A">
        <w:rPr>
          <w:sz w:val="24"/>
          <w:szCs w:val="24"/>
          <w:shd w:val="clear" w:color="auto" w:fill="FFFFFF"/>
        </w:rPr>
        <w:t xml:space="preserve">- обеспечение целевого и эффективного использования выделенных бюджетных средств; </w:t>
      </w:r>
    </w:p>
    <w:p w:rsidR="00B0706A" w:rsidRPr="00B0706A" w:rsidRDefault="00B0706A" w:rsidP="00B0706A">
      <w:pPr>
        <w:widowControl/>
        <w:spacing w:line="360" w:lineRule="auto"/>
        <w:jc w:val="both"/>
        <w:outlineLvl w:val="2"/>
        <w:rPr>
          <w:sz w:val="24"/>
          <w:szCs w:val="24"/>
        </w:rPr>
      </w:pPr>
      <w:r w:rsidRPr="00B0706A">
        <w:rPr>
          <w:sz w:val="24"/>
          <w:szCs w:val="24"/>
        </w:rPr>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ОУ основными видами деятельности;</w:t>
      </w:r>
    </w:p>
    <w:p w:rsidR="00B0706A" w:rsidRPr="00B0706A" w:rsidRDefault="00B0706A" w:rsidP="00B0706A">
      <w:pPr>
        <w:widowControl/>
        <w:spacing w:line="360" w:lineRule="auto"/>
        <w:jc w:val="both"/>
        <w:outlineLvl w:val="2"/>
        <w:rPr>
          <w:sz w:val="24"/>
          <w:szCs w:val="24"/>
        </w:rPr>
      </w:pPr>
      <w:r w:rsidRPr="00B0706A">
        <w:rPr>
          <w:sz w:val="24"/>
          <w:szCs w:val="24"/>
        </w:rPr>
        <w:t>- определение порядка составления и утверждение плана финансово-хозяйственной деятельности ОУ;</w:t>
      </w:r>
    </w:p>
    <w:p w:rsidR="00B0706A" w:rsidRPr="00B0706A" w:rsidRDefault="00B0706A" w:rsidP="00B0706A">
      <w:pPr>
        <w:widowControl/>
        <w:spacing w:line="360" w:lineRule="auto"/>
        <w:jc w:val="both"/>
        <w:outlineLvl w:val="2"/>
        <w:rPr>
          <w:sz w:val="24"/>
          <w:szCs w:val="24"/>
        </w:rPr>
      </w:pPr>
      <w:r w:rsidRPr="00B0706A">
        <w:rPr>
          <w:sz w:val="24"/>
          <w:szCs w:val="24"/>
        </w:rPr>
        <w:t>- согласование штатного расписания ОУ;</w:t>
      </w:r>
    </w:p>
    <w:p w:rsidR="00B0706A" w:rsidRPr="00B0706A" w:rsidRDefault="00B0706A" w:rsidP="00B0706A">
      <w:pPr>
        <w:widowControl/>
        <w:spacing w:line="360" w:lineRule="auto"/>
        <w:jc w:val="both"/>
        <w:outlineLvl w:val="2"/>
        <w:rPr>
          <w:sz w:val="24"/>
          <w:szCs w:val="24"/>
        </w:rPr>
      </w:pPr>
      <w:r w:rsidRPr="00B0706A">
        <w:rPr>
          <w:sz w:val="24"/>
          <w:szCs w:val="24"/>
        </w:rPr>
        <w:lastRenderedPageBreak/>
        <w:t>- иные полномочия, установленные Федеральным законом № 273 «Об образовании в Российской Федерации», иными законами и нормативно-правовыми актами Российской Федерации и Забайкальского края и муниципального района «Сретенский район»</w:t>
      </w:r>
    </w:p>
    <w:p w:rsidR="00B0706A" w:rsidRPr="00B0706A" w:rsidRDefault="00B0706A" w:rsidP="00B0706A">
      <w:pPr>
        <w:widowControl/>
        <w:spacing w:line="360" w:lineRule="auto"/>
        <w:jc w:val="both"/>
        <w:outlineLvl w:val="2"/>
        <w:rPr>
          <w:sz w:val="24"/>
          <w:szCs w:val="24"/>
        </w:rPr>
      </w:pPr>
      <w:r w:rsidRPr="00B0706A">
        <w:rPr>
          <w:sz w:val="24"/>
          <w:szCs w:val="24"/>
        </w:rPr>
        <w:t>4.3. Единоличным исполнительным органом ОУ является Директор, который осуществляет текущее руководство деятельностью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Директор ОУ назначается и освобождается от занимаемой должности Учредителем образованием в соответствии с трудовым законодательством Российской Федерации на основании трудового договора (эффективного контракта), приказом руководителя Управления образованием муниципального района «Сретенский район».</w:t>
      </w:r>
    </w:p>
    <w:p w:rsidR="00B0706A" w:rsidRPr="00B0706A" w:rsidRDefault="00B0706A" w:rsidP="00B0706A">
      <w:pPr>
        <w:widowControl/>
        <w:spacing w:line="360" w:lineRule="auto"/>
        <w:jc w:val="both"/>
        <w:outlineLvl w:val="2"/>
        <w:rPr>
          <w:sz w:val="24"/>
          <w:szCs w:val="24"/>
        </w:rPr>
      </w:pPr>
      <w:r w:rsidRPr="00B0706A">
        <w:rPr>
          <w:sz w:val="24"/>
          <w:szCs w:val="24"/>
        </w:rPr>
        <w:t>4.3.1. Директор осуществляет руководство деятельностью ОУ в соответствии с законодательством РФ и настоящим Уставом, несет ответственность за деятельность ОУ.</w:t>
      </w:r>
      <w:r w:rsidRPr="00B0706A">
        <w:rPr>
          <w:bCs/>
          <w:sz w:val="24"/>
          <w:szCs w:val="24"/>
        </w:rPr>
        <w:t xml:space="preserve"> Директор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отсутствия.</w:t>
      </w:r>
    </w:p>
    <w:p w:rsidR="00B0706A" w:rsidRPr="00B0706A" w:rsidRDefault="00B0706A" w:rsidP="00B0706A">
      <w:pPr>
        <w:widowControl/>
        <w:spacing w:line="360" w:lineRule="auto"/>
        <w:jc w:val="both"/>
        <w:outlineLvl w:val="2"/>
        <w:rPr>
          <w:sz w:val="24"/>
          <w:szCs w:val="24"/>
        </w:rPr>
      </w:pPr>
      <w:r w:rsidRPr="00B0706A">
        <w:rPr>
          <w:sz w:val="24"/>
          <w:szCs w:val="24"/>
        </w:rPr>
        <w:t>4.3.2. Директор ОУ организует и проводит в жизнь выполнение решений Учредителя по вопросам деятельности ОУ, принятым в рамках компетенции Учредителя.</w:t>
      </w:r>
    </w:p>
    <w:p w:rsidR="00B0706A" w:rsidRPr="00B0706A" w:rsidRDefault="00B0706A" w:rsidP="00B0706A">
      <w:pPr>
        <w:widowControl/>
        <w:spacing w:line="360" w:lineRule="auto"/>
        <w:jc w:val="both"/>
        <w:outlineLvl w:val="2"/>
        <w:rPr>
          <w:sz w:val="24"/>
          <w:szCs w:val="24"/>
        </w:rPr>
      </w:pPr>
      <w:r w:rsidRPr="00B0706A">
        <w:rPr>
          <w:sz w:val="24"/>
          <w:szCs w:val="24"/>
        </w:rPr>
        <w:t>4.3.3. Директор ОУ без доверенности действует от имени ОУ, в т. ч.:</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заключает гражданско-правовые и трудовые договоры от имени ОУ, утверждает штатное расписание ОУ, должностные инструкции работников и положения о структурных подразделениях;</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утверждает план финансово-хозяйственной деятельности ОУ, его годовую и бухгалтерскую отчетность;</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принимает локальные нормативные акты, регламентирующие деятельность ОУ по вопросам, отнесенным к его компетенции настоящим Уставом, в порядке, установленном настоящим Уставом;</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 обеспечивает открытие лицевых счетов в финансовых органах муниципального района «Сретенский район»</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выдает доверенности на право представительства от имени ОУ, в т. ч. доверенности с правом передоверия;</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издает приказы и распоряжения, дает поручения и указания, обязательные для исполнения всеми работниками ОУ;</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контролирует работу и обеспечивает эффективное взаимодействие структурных подразделений ОУ.</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4.3.4. Директор ОУ осуществляет также следующие полномочия:</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обеспечивает соблюдение законности в деятельности ОУ;</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lastRenderedPageBreak/>
        <w:t xml:space="preserve">– планирует и организует работу ОУ в целом и образовательный процесс в частности, осуществляет </w:t>
      </w:r>
      <w:proofErr w:type="gramStart"/>
      <w:r w:rsidRPr="00B0706A">
        <w:rPr>
          <w:sz w:val="24"/>
          <w:szCs w:val="24"/>
        </w:rPr>
        <w:t>контроль за</w:t>
      </w:r>
      <w:proofErr w:type="gramEnd"/>
      <w:r w:rsidRPr="00B0706A">
        <w:rPr>
          <w:sz w:val="24"/>
          <w:szCs w:val="24"/>
        </w:rPr>
        <w:t xml:space="preserve"> ходом и результатами образовательного процесса, отвечает за качество и эффективность работы ОУ;</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организует работу по исполнению решений Управляющего совета, других коллегиальных органов управления ОУ;</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организует работу по подготовке ОУ к лицензированию и государственной аккредитации, а также по проведению выборов в коллегиальные органы управления ОУ;</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shd w:val="clear" w:color="auto" w:fill="FFFFFF"/>
        </w:rPr>
        <w:t>– принимает на работу и увольняет педагогических и иных работников ОУ;</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устанавливает заработную плату работников ОУ, в т. ч. оклады, надбавки и доплаты к окладам, компенсационные и стимулирующие выплаты в соответствии с Положением об оплате труда работников ОУ, законами и иными нормативными правовыми актами;</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утверждает графики работы и педагогическую нагрузку работников;</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xml:space="preserve">– издает приказы о зачислении в ОУ (его обособленные структурные подразделения), о переводе </w:t>
      </w:r>
      <w:proofErr w:type="gramStart"/>
      <w:r w:rsidRPr="00B0706A">
        <w:rPr>
          <w:sz w:val="24"/>
          <w:szCs w:val="24"/>
        </w:rPr>
        <w:t>обучающихся</w:t>
      </w:r>
      <w:proofErr w:type="gramEnd"/>
      <w:r w:rsidRPr="00B0706A">
        <w:rPr>
          <w:sz w:val="24"/>
          <w:szCs w:val="24"/>
        </w:rPr>
        <w:t xml:space="preserve"> в другой класс (на следующий год обучения);</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shd w:val="clear" w:color="auto" w:fill="FFFFFF"/>
        </w:rPr>
        <w:t>– 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организует обеспечение охраны жизни и здоровья обучающихся и работников;</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xml:space="preserve">– формирует контингент </w:t>
      </w:r>
      <w:proofErr w:type="gramStart"/>
      <w:r w:rsidRPr="00B0706A">
        <w:rPr>
          <w:sz w:val="24"/>
          <w:szCs w:val="24"/>
        </w:rPr>
        <w:t>обучающихся</w:t>
      </w:r>
      <w:proofErr w:type="gramEnd"/>
      <w:r w:rsidRPr="00B0706A">
        <w:rPr>
          <w:sz w:val="24"/>
          <w:szCs w:val="24"/>
        </w:rPr>
        <w:t>;</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организует осуществление мер социальной поддержки обучающихся ОУ, защиту прав обучающихся;</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обеспечивает учет, сохранность и пополнение учебно-материальной базы, учет и хранение документации;</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организует делопроизводство;</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устанавливает порядок защиты персональных данных и обеспечивает его соблюдение;</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назначает ответственных лиц за соблюдение требований охраны труда, техники безопасности и пожарной безопасности в  помещениях ОУ;</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проводит занятия, совещания, инструктажи, иные действия со всеми работниками ОУ по вопросам деятельности ОУ;</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распределяет обязанности между работниками ОУ;</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привлекает к дисциплинарной и иной ответственности обучающихся и работников ОУ;</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применяет меры поощрения к работникам ОУ в соответствии с трудовым законодательством, а также в установленном порядке представляет работников к поощрениям и награждению.</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4.3.5. Директор ОУ обязан:</w:t>
      </w:r>
    </w:p>
    <w:p w:rsidR="00B0706A" w:rsidRPr="00B0706A" w:rsidRDefault="00B0706A" w:rsidP="00B0706A">
      <w:pPr>
        <w:widowControl/>
        <w:spacing w:line="360" w:lineRule="auto"/>
        <w:jc w:val="both"/>
        <w:rPr>
          <w:rFonts w:eastAsia="Calibri"/>
          <w:sz w:val="24"/>
          <w:szCs w:val="24"/>
        </w:rPr>
      </w:pPr>
      <w:r w:rsidRPr="00B0706A">
        <w:rPr>
          <w:rFonts w:eastAsia="Calibri"/>
          <w:sz w:val="24"/>
          <w:szCs w:val="24"/>
        </w:rPr>
        <w:t>– проходить обязательную аттестацию, порядок и сроки проведения которой устанавливаются Учредителем;</w:t>
      </w:r>
    </w:p>
    <w:p w:rsidR="00B0706A" w:rsidRPr="00B0706A" w:rsidRDefault="00B0706A" w:rsidP="00B0706A">
      <w:pPr>
        <w:widowControl/>
        <w:spacing w:line="360" w:lineRule="auto"/>
        <w:jc w:val="both"/>
        <w:rPr>
          <w:rFonts w:eastAsia="Calibri"/>
          <w:sz w:val="24"/>
          <w:szCs w:val="24"/>
        </w:rPr>
      </w:pPr>
      <w:r w:rsidRPr="00B0706A">
        <w:rPr>
          <w:sz w:val="24"/>
          <w:szCs w:val="24"/>
        </w:rPr>
        <w:t>– обеспечивать выполнение муниципального задания Учредителя в полном объеме;</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shd w:val="clear" w:color="auto" w:fill="FFFFFF"/>
        </w:rPr>
        <w:lastRenderedPageBreak/>
        <w:t xml:space="preserve">– обеспечивать постоянную работу над повышением качества предоставляемых </w:t>
      </w:r>
      <w:r w:rsidRPr="00B0706A">
        <w:rPr>
          <w:sz w:val="24"/>
          <w:szCs w:val="24"/>
        </w:rPr>
        <w:t>ОУ</w:t>
      </w:r>
      <w:r w:rsidRPr="00B0706A">
        <w:rPr>
          <w:sz w:val="24"/>
          <w:szCs w:val="24"/>
          <w:shd w:val="clear" w:color="auto" w:fill="FFFFFF"/>
        </w:rPr>
        <w:t xml:space="preserve"> муниципальных  и иных услуг, выполнением работ;</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обеспечивать составление, утверждение и выполнение плана финансово-хозяйственной деятельности ОУ;</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обеспечивать своевременную выплату заработной платы работникам ОУ, принимать меры по повышению размера заработной платы работникам;</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обеспечивать безопасные условия труда работникам ОУ;</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обеспечивать составление и утверждение отчета о результатах деятельности ОУ и об использовании закрепленного за ним на праве оперативного управления имущества;</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 обеспечивать целевое использование бюджетных средств, предоставляемых ОУ из бюджета муниципального района «Сретенский район» и соблюдение ОУ финансовой дисциплины;</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обеспечивать сохранность, рациональное и эффективное использование имущества, закрепленного на праве оперативного управления за ОУ;</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обеспечивать согласование с Учредителем создания и ликвидации филиалов ОУ, открытие и закрытие представительств;</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обеспечивать согласование распоряжения недвижимым имуществом и особо ценным движимым имуществом, закрепленным за ОУ Собственником или приобретенным за счет средств, выделенных Учредителем на приобретение такого имущества;</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обеспечивать согласование внесения ОУ недвижимого имущества и особо ценного движимого имущества, закрепленного за ОУ Собственником или приобретенного ОУ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rPr>
        <w:t>– обеспечивать согласование с Учредителем совершения сделки с имуществом ОУ, в совершении которой имеется заинтересованность;</w:t>
      </w:r>
    </w:p>
    <w:p w:rsidR="00B0706A" w:rsidRPr="00B0706A" w:rsidRDefault="00B0706A" w:rsidP="00B0706A">
      <w:pPr>
        <w:widowControl/>
        <w:autoSpaceDE/>
        <w:autoSpaceDN/>
        <w:adjustRightInd/>
        <w:spacing w:line="360" w:lineRule="auto"/>
        <w:contextualSpacing/>
        <w:jc w:val="both"/>
        <w:outlineLvl w:val="2"/>
        <w:rPr>
          <w:sz w:val="24"/>
          <w:szCs w:val="24"/>
        </w:rPr>
      </w:pPr>
      <w:r w:rsidRPr="00B0706A">
        <w:rPr>
          <w:sz w:val="24"/>
          <w:szCs w:val="24"/>
          <w:shd w:val="clear" w:color="auto" w:fill="FFFFFF"/>
        </w:rPr>
        <w:t>– обеспечивать соблюдение Правил внутреннего трудового распорядка и трудовой дисциплины работниками ОУ</w:t>
      </w:r>
      <w:r w:rsidRPr="00B0706A">
        <w:rPr>
          <w:sz w:val="24"/>
          <w:szCs w:val="24"/>
        </w:rPr>
        <w:t>;</w:t>
      </w:r>
    </w:p>
    <w:p w:rsidR="00B0706A" w:rsidRPr="00B0706A" w:rsidRDefault="00B0706A" w:rsidP="00B0706A">
      <w:pPr>
        <w:widowControl/>
        <w:shd w:val="clear" w:color="auto" w:fill="FFFFFF"/>
        <w:autoSpaceDE/>
        <w:autoSpaceDN/>
        <w:adjustRightInd/>
        <w:spacing w:line="360" w:lineRule="auto"/>
        <w:jc w:val="both"/>
        <w:rPr>
          <w:sz w:val="24"/>
          <w:szCs w:val="24"/>
        </w:rPr>
      </w:pPr>
      <w:r w:rsidRPr="00B0706A">
        <w:rPr>
          <w:sz w:val="24"/>
          <w:szCs w:val="24"/>
        </w:rPr>
        <w:t>– организовывать в установленном порядке аттестацию работников ОУ;</w:t>
      </w:r>
    </w:p>
    <w:p w:rsidR="00B0706A" w:rsidRPr="00B0706A" w:rsidRDefault="00B0706A" w:rsidP="00B0706A">
      <w:pPr>
        <w:widowControl/>
        <w:shd w:val="clear" w:color="auto" w:fill="FFFFFF"/>
        <w:autoSpaceDE/>
        <w:autoSpaceDN/>
        <w:adjustRightInd/>
        <w:spacing w:line="360" w:lineRule="auto"/>
        <w:jc w:val="both"/>
        <w:rPr>
          <w:sz w:val="24"/>
          <w:szCs w:val="24"/>
        </w:rPr>
      </w:pPr>
      <w:r w:rsidRPr="00B0706A">
        <w:rPr>
          <w:sz w:val="24"/>
          <w:szCs w:val="24"/>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ОУ;</w:t>
      </w:r>
    </w:p>
    <w:p w:rsidR="00B0706A" w:rsidRPr="00B0706A" w:rsidRDefault="00B0706A" w:rsidP="00B0706A">
      <w:pPr>
        <w:widowControl/>
        <w:shd w:val="clear" w:color="auto" w:fill="FFFFFF"/>
        <w:autoSpaceDE/>
        <w:autoSpaceDN/>
        <w:adjustRightInd/>
        <w:spacing w:line="360" w:lineRule="auto"/>
        <w:jc w:val="both"/>
        <w:rPr>
          <w:sz w:val="24"/>
          <w:szCs w:val="24"/>
        </w:rPr>
      </w:pPr>
      <w:r w:rsidRPr="00B0706A">
        <w:rPr>
          <w:sz w:val="24"/>
          <w:szCs w:val="24"/>
        </w:rPr>
        <w:t>– запрещать проведение образовательного процесса при наличии опасных условий для здоровья обучающихся и работников;</w:t>
      </w:r>
    </w:p>
    <w:p w:rsidR="00B0706A" w:rsidRPr="00B0706A" w:rsidRDefault="00B0706A" w:rsidP="00B0706A">
      <w:pPr>
        <w:widowControl/>
        <w:shd w:val="clear" w:color="auto" w:fill="FFFFFF"/>
        <w:autoSpaceDE/>
        <w:autoSpaceDN/>
        <w:adjustRightInd/>
        <w:spacing w:line="360" w:lineRule="auto"/>
        <w:jc w:val="both"/>
        <w:rPr>
          <w:sz w:val="24"/>
          <w:szCs w:val="24"/>
        </w:rPr>
      </w:pPr>
      <w:r w:rsidRPr="00B0706A">
        <w:rPr>
          <w:sz w:val="24"/>
          <w:szCs w:val="24"/>
        </w:rPr>
        <w:t>– организовывать подготовку ОУ к новому учебному году, подписывать акт приемки ОУ;</w:t>
      </w:r>
    </w:p>
    <w:p w:rsidR="00B0706A" w:rsidRPr="00B0706A" w:rsidRDefault="00B0706A" w:rsidP="00B0706A">
      <w:pPr>
        <w:widowControl/>
        <w:shd w:val="clear" w:color="auto" w:fill="FFFFFF"/>
        <w:autoSpaceDE/>
        <w:autoSpaceDN/>
        <w:adjustRightInd/>
        <w:spacing w:line="360" w:lineRule="auto"/>
        <w:jc w:val="both"/>
        <w:rPr>
          <w:sz w:val="24"/>
          <w:szCs w:val="24"/>
        </w:rPr>
      </w:pPr>
      <w:r w:rsidRPr="00B0706A">
        <w:rPr>
          <w:sz w:val="24"/>
          <w:szCs w:val="24"/>
        </w:rPr>
        <w:t xml:space="preserve">–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w:t>
      </w:r>
      <w:r w:rsidRPr="00B0706A">
        <w:rPr>
          <w:sz w:val="24"/>
          <w:szCs w:val="24"/>
        </w:rPr>
        <w:lastRenderedPageBreak/>
        <w:t>органов, решений комиссии по урегулированию споров между участниками образовательных отношений;</w:t>
      </w:r>
    </w:p>
    <w:p w:rsidR="00B0706A" w:rsidRPr="00B0706A" w:rsidRDefault="00B0706A" w:rsidP="00B0706A">
      <w:pPr>
        <w:widowControl/>
        <w:shd w:val="clear" w:color="auto" w:fill="FFFFFF"/>
        <w:autoSpaceDE/>
        <w:autoSpaceDN/>
        <w:adjustRightInd/>
        <w:spacing w:line="360" w:lineRule="auto"/>
        <w:jc w:val="both"/>
        <w:rPr>
          <w:sz w:val="24"/>
          <w:szCs w:val="24"/>
        </w:rPr>
      </w:pPr>
      <w:r w:rsidRPr="00B0706A">
        <w:rPr>
          <w:sz w:val="24"/>
          <w:szCs w:val="24"/>
        </w:rPr>
        <w:t>– принимать совместные с медицинскими работниками меры по улучшению медицинского обслуживания и оздоровительной работы;</w:t>
      </w:r>
    </w:p>
    <w:p w:rsidR="00B0706A" w:rsidRPr="00B0706A" w:rsidRDefault="00B0706A" w:rsidP="00B0706A">
      <w:pPr>
        <w:widowControl/>
        <w:shd w:val="clear" w:color="auto" w:fill="FFFFFF"/>
        <w:autoSpaceDE/>
        <w:autoSpaceDN/>
        <w:adjustRightInd/>
        <w:spacing w:line="360" w:lineRule="auto"/>
        <w:jc w:val="both"/>
        <w:rPr>
          <w:sz w:val="24"/>
          <w:szCs w:val="24"/>
        </w:rPr>
      </w:pPr>
      <w:r w:rsidRPr="00B0706A">
        <w:rPr>
          <w:sz w:val="24"/>
          <w:szCs w:val="24"/>
        </w:rPr>
        <w:t>– обеспечивать проведение периодических бесплатных медицинских обследований работников ОУ;</w:t>
      </w:r>
    </w:p>
    <w:p w:rsidR="00B0706A" w:rsidRPr="00B0706A" w:rsidRDefault="00B0706A" w:rsidP="00B0706A">
      <w:pPr>
        <w:widowControl/>
        <w:shd w:val="clear" w:color="auto" w:fill="FFFFFF"/>
        <w:autoSpaceDE/>
        <w:autoSpaceDN/>
        <w:adjustRightInd/>
        <w:spacing w:line="360" w:lineRule="auto"/>
        <w:jc w:val="both"/>
        <w:rPr>
          <w:sz w:val="24"/>
          <w:szCs w:val="24"/>
        </w:rPr>
      </w:pPr>
      <w:r w:rsidRPr="00B0706A">
        <w:rPr>
          <w:sz w:val="24"/>
          <w:szCs w:val="24"/>
        </w:rPr>
        <w:t>– принимать меры по улучшению питания, ассортимента продуктов, созданию условий для качественного приготовления пищи в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 выполнять иные обязанности, установленные законами и иными нормативными правовыми актами Забайкальского края, нормативными правовыми актами органов местного самоуправления муниципального района «Сретенский район», а также Уставом ОУ и решениями Учредителя, принятыми в рамках его компетенции.</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4.3.6. Директор ОУ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B0706A" w:rsidRPr="00B0706A" w:rsidRDefault="00B0706A" w:rsidP="00B0706A">
      <w:pPr>
        <w:widowControl/>
        <w:spacing w:line="360" w:lineRule="auto"/>
        <w:jc w:val="both"/>
        <w:outlineLvl w:val="2"/>
        <w:rPr>
          <w:sz w:val="24"/>
          <w:szCs w:val="24"/>
        </w:rPr>
      </w:pPr>
      <w:r w:rsidRPr="00B0706A">
        <w:rPr>
          <w:sz w:val="24"/>
          <w:szCs w:val="24"/>
        </w:rPr>
        <w:t>4.4. В ОУ формируются коллегиальные органы управления, к которым относятся Общее собрание работников ОУ, Управляющий совет, Педагогический совет</w:t>
      </w:r>
      <w:r w:rsidRPr="00B0706A">
        <w:rPr>
          <w:b/>
          <w:sz w:val="24"/>
          <w:szCs w:val="24"/>
        </w:rPr>
        <w:t xml:space="preserve">, </w:t>
      </w:r>
      <w:r w:rsidRPr="00B0706A">
        <w:rPr>
          <w:sz w:val="24"/>
          <w:szCs w:val="24"/>
        </w:rPr>
        <w:t>родительские комитеты.</w:t>
      </w:r>
    </w:p>
    <w:p w:rsidR="00B0706A" w:rsidRPr="00B0706A" w:rsidRDefault="00B0706A" w:rsidP="00B0706A">
      <w:pPr>
        <w:widowControl/>
        <w:spacing w:line="360" w:lineRule="auto"/>
        <w:jc w:val="both"/>
        <w:outlineLvl w:val="2"/>
        <w:rPr>
          <w:sz w:val="24"/>
          <w:szCs w:val="24"/>
        </w:rPr>
      </w:pPr>
      <w:r w:rsidRPr="00B0706A">
        <w:rPr>
          <w:sz w:val="24"/>
          <w:szCs w:val="24"/>
        </w:rPr>
        <w:t>4.5.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ОУ и при принятии ОУ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ОУ создаются и действуют:</w:t>
      </w:r>
    </w:p>
    <w:p w:rsidR="00B0706A" w:rsidRPr="00B0706A" w:rsidRDefault="00B0706A" w:rsidP="00B0706A">
      <w:pPr>
        <w:widowControl/>
        <w:spacing w:line="360" w:lineRule="auto"/>
        <w:contextualSpacing/>
        <w:jc w:val="both"/>
        <w:outlineLvl w:val="2"/>
        <w:rPr>
          <w:sz w:val="24"/>
          <w:szCs w:val="24"/>
        </w:rPr>
      </w:pPr>
      <w:r w:rsidRPr="00B0706A">
        <w:rPr>
          <w:sz w:val="24"/>
          <w:szCs w:val="24"/>
        </w:rPr>
        <w:t xml:space="preserve">– советы </w:t>
      </w:r>
      <w:proofErr w:type="gramStart"/>
      <w:r w:rsidRPr="00B0706A">
        <w:rPr>
          <w:sz w:val="24"/>
          <w:szCs w:val="24"/>
        </w:rPr>
        <w:t>обучающихся</w:t>
      </w:r>
      <w:proofErr w:type="gramEnd"/>
      <w:r w:rsidRPr="00B0706A">
        <w:rPr>
          <w:sz w:val="24"/>
          <w:szCs w:val="24"/>
        </w:rPr>
        <w:t>;</w:t>
      </w:r>
    </w:p>
    <w:p w:rsidR="00B0706A" w:rsidRPr="00B0706A" w:rsidRDefault="00B0706A" w:rsidP="00B0706A">
      <w:pPr>
        <w:widowControl/>
        <w:spacing w:line="360" w:lineRule="auto"/>
        <w:contextualSpacing/>
        <w:jc w:val="both"/>
        <w:outlineLvl w:val="2"/>
        <w:rPr>
          <w:sz w:val="24"/>
          <w:szCs w:val="24"/>
        </w:rPr>
      </w:pPr>
      <w:r w:rsidRPr="00B0706A">
        <w:rPr>
          <w:sz w:val="24"/>
          <w:szCs w:val="24"/>
        </w:rPr>
        <w:t>– советы родителей (законных представителей) обучающихся;</w:t>
      </w:r>
    </w:p>
    <w:p w:rsidR="00B0706A" w:rsidRPr="00B0706A" w:rsidRDefault="00B0706A" w:rsidP="00B0706A">
      <w:pPr>
        <w:widowControl/>
        <w:spacing w:line="360" w:lineRule="auto"/>
        <w:contextualSpacing/>
        <w:jc w:val="both"/>
        <w:outlineLvl w:val="2"/>
        <w:rPr>
          <w:sz w:val="24"/>
          <w:szCs w:val="24"/>
        </w:rPr>
      </w:pPr>
      <w:r w:rsidRPr="00B0706A">
        <w:rPr>
          <w:sz w:val="24"/>
          <w:szCs w:val="24"/>
        </w:rPr>
        <w:t>– профессиональные союзы работников и их представительные органы.</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4.6. Общее собрание работников ОУ является коллегиальным органом управления, в компетенцию которого входит принятие решений по следующим вопросам:</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внесение предложений в план развития ОУ, в т. ч. о направлениях образовательной деятельности и иных видах деятельности ОУ;</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внесение предложений об изменении и дополнении Устава ОУ;</w:t>
      </w:r>
    </w:p>
    <w:p w:rsidR="00B0706A" w:rsidRPr="00B0706A" w:rsidRDefault="00B0706A" w:rsidP="00B0706A">
      <w:pPr>
        <w:widowControl/>
        <w:shd w:val="clear" w:color="auto" w:fill="FFFFFF"/>
        <w:autoSpaceDE/>
        <w:autoSpaceDN/>
        <w:adjustRightInd/>
        <w:spacing w:line="360" w:lineRule="auto"/>
        <w:jc w:val="both"/>
        <w:rPr>
          <w:sz w:val="24"/>
          <w:szCs w:val="24"/>
        </w:rPr>
      </w:pPr>
      <w:r w:rsidRPr="00B0706A">
        <w:rPr>
          <w:sz w:val="24"/>
          <w:szCs w:val="24"/>
        </w:rPr>
        <w:t>– утверждение Правил внутреннего трудового распорядка ОУ, 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 по представлению Директора ОУ;</w:t>
      </w:r>
    </w:p>
    <w:p w:rsidR="00B0706A" w:rsidRPr="00B0706A" w:rsidRDefault="00B0706A" w:rsidP="00B0706A">
      <w:pPr>
        <w:widowControl/>
        <w:shd w:val="clear" w:color="auto" w:fill="FFFFFF"/>
        <w:autoSpaceDE/>
        <w:autoSpaceDN/>
        <w:adjustRightInd/>
        <w:spacing w:line="360" w:lineRule="auto"/>
        <w:jc w:val="both"/>
        <w:rPr>
          <w:sz w:val="24"/>
          <w:szCs w:val="24"/>
        </w:rPr>
      </w:pPr>
      <w:r w:rsidRPr="00B0706A">
        <w:rPr>
          <w:sz w:val="24"/>
          <w:szCs w:val="24"/>
        </w:rPr>
        <w:t>– принятие решения о необходимости заключения коллективного договора;</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избрание представителей работников в комиссию по трудовым спорам;</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поручение представления интересов работников профсоюзной организации либо иному представителю;</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lastRenderedPageBreak/>
        <w:t>– утверждение требований в ходе коллективного трудового спора, выдвинутых работниками ОУ или их представителями;</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создание необходимых условий, обеспечивающих безопасность обучения, воспитания обучающихся;</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создание условий, необходимых для охраны и укрепление здоровья, организации питания обучающихся и работников ОУ;</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принятие положения об Управляющем совете ОУ;</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заслушивание ежегодного отчета Управляющего совета ОУ о проделанной работе;</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принятие решения о прекращении деятельности Управляющего совета и формирование нового состава;</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xml:space="preserve">– </w:t>
      </w:r>
      <w:proofErr w:type="spellStart"/>
      <w:r w:rsidRPr="00B0706A">
        <w:rPr>
          <w:sz w:val="24"/>
          <w:szCs w:val="24"/>
        </w:rPr>
        <w:t>ходатайствование</w:t>
      </w:r>
      <w:proofErr w:type="spellEnd"/>
      <w:r w:rsidRPr="00B0706A">
        <w:rPr>
          <w:sz w:val="24"/>
          <w:szCs w:val="24"/>
        </w:rPr>
        <w:t xml:space="preserve"> о награждении работников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4.6.1. Общее собрание действует бессрочно и включает в себя работников ОУ на дату проведения общего собрания, работающих на условиях полного рабочего дня по основному месту работы в ОУ, включая работников обособленных структурных подразделений.</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4.6.2. Общее собрание работников проводится не реже одного раза в год. Решение о созыве Общего собрания работников принимает Директор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4.6.3. Общее собрание считается состоявшимся, если на нем присутствовало более половины работников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4.6.4.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Директором ОУ. Директор отчитывается на очередном Общем собрании работников об исполнении и (или) о ходе исполнения решений предыдущего Общего собрания.</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Решения по вопросам о внесении предложений об изменении и дополнении Устава ОУ, утверждения правил внутреннего трудового распорядка ОУ, принятия положения об Управляющем совете ОУ, принятия решения о прекращении деятельности Управляющего совета и формирование нового состава принимаются большинством голосов в две трети.</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4.6.5. Общее собрание вправе действовать от имени ОУ по вопросам, отнесенным к его компетенции пунктом 8.6 Устава.</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По вопросам, не отнесенным к компетенции Общего собрания пунктом 8.6 Устава, Общее собрание не выступает от имени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 xml:space="preserve">4.7. Управляющий совет ОУ (далее – Совет) – коллегиальный орган, наделенный полномочиями по осуществлению управленческих функций в соответствии с настоящим Уставом. </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 xml:space="preserve">Совет формируется в соответствии с Положением об Управляющем совете в составе не менее 11 и не более 25 членов с использованием процедур выборов, делегирования и кооптации. </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Состав Совета утверждается сроком на три года приказом Директора ОУ. Одни и те же лица не могут входить в состав Совета более одного срока подряд.</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Избираемыми членами Совета являются:</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lastRenderedPageBreak/>
        <w:t>– представители родителей (законных представителей) обучающихся в количестве не менее четырех человек (общее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xml:space="preserve">– представители </w:t>
      </w:r>
      <w:proofErr w:type="gramStart"/>
      <w:r w:rsidRPr="00B0706A">
        <w:rPr>
          <w:sz w:val="24"/>
          <w:szCs w:val="24"/>
        </w:rPr>
        <w:t>обучающихся</w:t>
      </w:r>
      <w:proofErr w:type="gramEnd"/>
      <w:r w:rsidRPr="00B0706A">
        <w:rPr>
          <w:sz w:val="24"/>
          <w:szCs w:val="24"/>
        </w:rPr>
        <w:t xml:space="preserve"> 8-9классов в количестве по одному представителю от каждой параллели;</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представители работников ОУ в количестве не менее двух человек и не более одной четвертой от общего числа членов Совета.</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Директор ОУ входит в состав Совета по должности как представитель администрации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В состав Совета может быть делегирован представитель Учредителя. Совет работает на общественных началах.</w:t>
      </w:r>
    </w:p>
    <w:p w:rsidR="00B0706A" w:rsidRPr="00B0706A" w:rsidRDefault="00B0706A" w:rsidP="00B0706A">
      <w:pPr>
        <w:widowControl/>
        <w:autoSpaceDE/>
        <w:autoSpaceDN/>
        <w:adjustRightInd/>
        <w:spacing w:line="360" w:lineRule="auto"/>
        <w:jc w:val="both"/>
        <w:rPr>
          <w:sz w:val="24"/>
          <w:szCs w:val="24"/>
          <w:shd w:val="clear" w:color="auto" w:fill="FFFFFF"/>
        </w:rPr>
      </w:pPr>
      <w:r w:rsidRPr="00B0706A">
        <w:rPr>
          <w:sz w:val="24"/>
          <w:szCs w:val="24"/>
        </w:rPr>
        <w:t>4.7.1. Выборы в Совет назначаются Директором ОУ в соответствии с Положением об Управляющем совете.</w:t>
      </w:r>
      <w:r w:rsidRPr="00B0706A">
        <w:rPr>
          <w:sz w:val="24"/>
          <w:szCs w:val="24"/>
          <w:shd w:val="clear" w:color="auto" w:fill="FFFFFF"/>
        </w:rPr>
        <w:t xml:space="preserve"> Участие в выборах является свободным и добровольным.</w:t>
      </w:r>
    </w:p>
    <w:p w:rsidR="00B0706A" w:rsidRPr="00B0706A" w:rsidRDefault="00B0706A" w:rsidP="00B0706A">
      <w:pPr>
        <w:widowControl/>
        <w:autoSpaceDE/>
        <w:autoSpaceDN/>
        <w:adjustRightInd/>
        <w:spacing w:line="360" w:lineRule="auto"/>
        <w:jc w:val="both"/>
        <w:rPr>
          <w:sz w:val="24"/>
          <w:szCs w:val="24"/>
        </w:rPr>
      </w:pPr>
      <w:r w:rsidRPr="00B0706A">
        <w:rPr>
          <w:sz w:val="24"/>
          <w:szCs w:val="24"/>
          <w:shd w:val="clear" w:color="auto" w:fill="FFFFFF"/>
        </w:rPr>
        <w:t>Организацию выборов в Совет обеспечивает администрация ОУ во главе с Директором.</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Члены Совета избираются простым большинством голосов соответственно на совете родителей (законных представителей) обучающихся, совете обучающихся, собрании работников ОУ.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Форма и процедура выборов определяется Положением об Управляющем совете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4.7.2. Директор ОУ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На первом заседании Совета избирается его председатель из числа избранных собраниями членов Совета.</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ОУ. Учредитель имеет право предлагать кандидатуры для кооптации в состав Совета, которые подлежат первоочередному рассмотрению.</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4.7.3. Член Совета выводится из его состава по решению Совета в следующих случаях:</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по его желанию, выраженному в письменной форме;</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прекращения трудовых отношений работника, являющегося членом Совета, с ОУ; из числа родителей (законных представителей) – в связи с прекращением образовательных отношений между ОУ и их ребенком; из числа обучающихся – в связи с прекращением образовательных отношений с ОУ;</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если член Совета не принимает участия в работе Совета (не посещает два и более заседания Совета подряд без уважительных причин);</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совершения противоправных или аморальных действий, несовместимых с членством в Совете.</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lastRenderedPageBreak/>
        <w:t>Проведение дополнительных выборов в Совет в связи с выводом из его состава избираемого члена Совета организует Директор ОУ в срок до следующего после вывода из состава Совета его члена заседания Совета.</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4.7.4. График заседаний Совета утверждается Советом. 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4.7.5.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При равенстве голосов голос председателя Совета является решающим.</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Решения Совета, принятые в рамках его компетенции, являются обязательными для Директора ОУ, работников, обучающихся и их родителей (законных представителей).</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4.7.6. К полномочиям Совета относятся:</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утверждение плана развития ОУ;</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согласование режимов работы ОУ и его обособленных структурных подразделений;</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определение начала и окончания учебного года, времени начала и окончания занятий, каникулярного времени;</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xml:space="preserve">– принятие решения о единой форме одежды </w:t>
      </w:r>
      <w:proofErr w:type="gramStart"/>
      <w:r w:rsidRPr="00B0706A">
        <w:rPr>
          <w:sz w:val="24"/>
          <w:szCs w:val="24"/>
        </w:rPr>
        <w:t>обучающихся</w:t>
      </w:r>
      <w:proofErr w:type="gramEnd"/>
      <w:r w:rsidRPr="00B0706A">
        <w:rPr>
          <w:sz w:val="24"/>
          <w:szCs w:val="24"/>
        </w:rPr>
        <w:t>;</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определение направления расходования внебюджетных средств и содействие их привлечению для обеспечения деятельности и развития ОУ;</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внесение предложений по составлению плана финансово-хозяйственной деятельности ОУ;</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представление интересов ОУ в рамках своих полномочий в государственных, муниципальных, общественных и иных организациях;</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согласование распределения выплат и доплат работникам ОУ из стимулирующего фонда;</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согласование Правил внутреннего распорядка, Положения об оплате труда работников, Правил внутреннего распорядка обучающихся, расписания занятий и иных локальных нормативных актов в соответствии с установленной компетенцией;</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заслушивание отчета Директора ОУ и отдельных работников;</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xml:space="preserve">– осуществление </w:t>
      </w:r>
      <w:proofErr w:type="gramStart"/>
      <w:r w:rsidRPr="00B0706A">
        <w:rPr>
          <w:sz w:val="24"/>
          <w:szCs w:val="24"/>
        </w:rPr>
        <w:t>контроля за</w:t>
      </w:r>
      <w:proofErr w:type="gramEnd"/>
      <w:r w:rsidRPr="00B0706A">
        <w:rPr>
          <w:sz w:val="24"/>
          <w:szCs w:val="24"/>
        </w:rPr>
        <w:t xml:space="preserve"> соблюдением условий обучения, воспитания и труда в ОУ;</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рекомендации Директору ОУ по вопросам заключения коллективного договора.</w:t>
      </w:r>
    </w:p>
    <w:p w:rsidR="00B0706A" w:rsidRPr="00B0706A" w:rsidRDefault="00B0706A" w:rsidP="00B0706A">
      <w:pPr>
        <w:tabs>
          <w:tab w:val="left" w:pos="900"/>
        </w:tabs>
        <w:spacing w:line="360" w:lineRule="auto"/>
        <w:contextualSpacing/>
        <w:jc w:val="both"/>
        <w:rPr>
          <w:sz w:val="24"/>
          <w:szCs w:val="24"/>
        </w:rPr>
      </w:pPr>
      <w:r w:rsidRPr="00B0706A">
        <w:rPr>
          <w:sz w:val="24"/>
          <w:szCs w:val="24"/>
        </w:rPr>
        <w:t>4.7.7. Управляющий совет вправе действовать от имени ОУ по вопросам:</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плана развития ОУ;</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определения начала и окончания учебного года, времени начала и окончания занятий, каникулярного времени;</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xml:space="preserve">– введения единой формы одежды </w:t>
      </w:r>
      <w:proofErr w:type="gramStart"/>
      <w:r w:rsidRPr="00B0706A">
        <w:rPr>
          <w:sz w:val="24"/>
          <w:szCs w:val="24"/>
        </w:rPr>
        <w:t>обучающихся</w:t>
      </w:r>
      <w:proofErr w:type="gramEnd"/>
      <w:r w:rsidRPr="00B0706A">
        <w:rPr>
          <w:sz w:val="24"/>
          <w:szCs w:val="24"/>
        </w:rPr>
        <w:t>;</w:t>
      </w:r>
    </w:p>
    <w:p w:rsidR="00B0706A" w:rsidRPr="00B0706A" w:rsidRDefault="00B0706A" w:rsidP="00B0706A">
      <w:pPr>
        <w:tabs>
          <w:tab w:val="left" w:pos="900"/>
        </w:tabs>
        <w:spacing w:line="360" w:lineRule="auto"/>
        <w:contextualSpacing/>
        <w:jc w:val="both"/>
        <w:rPr>
          <w:sz w:val="24"/>
          <w:szCs w:val="24"/>
        </w:rPr>
      </w:pPr>
      <w:r w:rsidRPr="00B0706A">
        <w:rPr>
          <w:sz w:val="24"/>
          <w:szCs w:val="24"/>
        </w:rPr>
        <w:t>– определения направления расходования внебюджетных средств и содействие их привлечению для обеспечения деятельности и развития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lastRenderedPageBreak/>
        <w:t>По остальным вопросам, отнесенным к компетенции Совета пунктом 8.7.6 Устава, Совет не выступает от имени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4.8. Педагогический совет ОУ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Членами Педагогического совета являются все педагогические работники (в т. ч. обособленных структурных подразделений), а также иные работники ОУ, чья деятельность связана с содержанием и организацией образовательного процесса. Председателем Педагогического совета является Директор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ОУ из числа педагогических работников, работающих в этих подразделениях.</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4.8.1. Педагогический совет:</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обсуждает и проводит выбор учебных планов, программ, учебников, форм, методов образовательного процесса и способов их реализации;</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согласовывает Положение об аттестации педагогических работников;</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определяет направления опытно-экспериментальной работы, взаимодействия ОУ с научными организациями;</w:t>
      </w:r>
    </w:p>
    <w:p w:rsidR="00B0706A" w:rsidRPr="00B0706A" w:rsidRDefault="00B0706A" w:rsidP="00B0706A">
      <w:pPr>
        <w:widowControl/>
        <w:spacing w:line="360" w:lineRule="auto"/>
        <w:jc w:val="both"/>
        <w:rPr>
          <w:sz w:val="24"/>
          <w:szCs w:val="24"/>
        </w:rPr>
      </w:pPr>
      <w:r w:rsidRPr="00B0706A">
        <w:rPr>
          <w:sz w:val="24"/>
          <w:szCs w:val="24"/>
        </w:rPr>
        <w:t>– 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rPr>
        <w:t>– принимает решение о проведении промежуточной аттестации в данном учебном году, определяет конкретные формы, порядок и сроки ее проведения;</w:t>
      </w:r>
    </w:p>
    <w:p w:rsidR="00B0706A" w:rsidRPr="00B0706A" w:rsidRDefault="00B0706A" w:rsidP="00B0706A">
      <w:pPr>
        <w:widowControl/>
        <w:spacing w:line="360" w:lineRule="auto"/>
        <w:contextualSpacing/>
        <w:jc w:val="both"/>
        <w:rPr>
          <w:sz w:val="24"/>
          <w:szCs w:val="24"/>
        </w:rPr>
      </w:pPr>
      <w:r w:rsidRPr="00B0706A">
        <w:rPr>
          <w:sz w:val="24"/>
          <w:szCs w:val="24"/>
        </w:rPr>
        <w:t xml:space="preserve">– принимает решение о переводе </w:t>
      </w:r>
      <w:proofErr w:type="gramStart"/>
      <w:r w:rsidRPr="00B0706A">
        <w:rPr>
          <w:sz w:val="24"/>
          <w:szCs w:val="24"/>
        </w:rPr>
        <w:t>обучающихся</w:t>
      </w:r>
      <w:proofErr w:type="gramEnd"/>
      <w:r w:rsidRPr="00B0706A">
        <w:rPr>
          <w:sz w:val="24"/>
          <w:szCs w:val="24"/>
        </w:rPr>
        <w:t xml:space="preserve"> в следующий класс по результатам промежуточной аттестации, об отчислении обучающегося на основе представления Директора ОУ;</w:t>
      </w:r>
    </w:p>
    <w:p w:rsidR="00B0706A" w:rsidRPr="00B0706A" w:rsidRDefault="00B0706A" w:rsidP="00B0706A">
      <w:pPr>
        <w:widowControl/>
        <w:spacing w:line="360" w:lineRule="auto"/>
        <w:contextualSpacing/>
        <w:jc w:val="both"/>
        <w:rPr>
          <w:sz w:val="24"/>
          <w:szCs w:val="24"/>
        </w:rPr>
      </w:pPr>
      <w:r w:rsidRPr="00B0706A">
        <w:rPr>
          <w:sz w:val="24"/>
          <w:szCs w:val="24"/>
        </w:rPr>
        <w:t>– обсуждает и принимает решение об одобрении локальных нормативных актов, регламентирующих организацию образовательного процесса.</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4.8.2. Педагогический совет вправе действовать от имени ОУ по вопросам, отнесенным к его компетенции пунктом 8.8.1. Устава.</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По вопросам, не отнесенным к компетенции Педагогического совета пунктом 8.8.1. Устава, Педагогический совет не выступает от имени ОУ.</w:t>
      </w:r>
    </w:p>
    <w:p w:rsidR="00B0706A" w:rsidRPr="00B0706A" w:rsidRDefault="00B0706A" w:rsidP="00B0706A">
      <w:pPr>
        <w:widowControl/>
        <w:autoSpaceDE/>
        <w:autoSpaceDN/>
        <w:adjustRightInd/>
        <w:spacing w:line="360" w:lineRule="auto"/>
        <w:contextualSpacing/>
        <w:jc w:val="both"/>
        <w:rPr>
          <w:sz w:val="24"/>
          <w:szCs w:val="24"/>
        </w:rPr>
      </w:pPr>
      <w:r w:rsidRPr="00B0706A">
        <w:rPr>
          <w:sz w:val="24"/>
          <w:szCs w:val="24"/>
          <w:shd w:val="clear" w:color="auto" w:fill="FFFFFF"/>
        </w:rPr>
        <w:lastRenderedPageBreak/>
        <w:t>4.9. В целях содействия ОУ в осуществлении воспитания и обучения детей в ОУ, обеспечения взаимодействия ОУ с родителями (законными представителями) обучающихся создаются Родительские комитеты классов, групп и Родительский комитет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 xml:space="preserve">4.9.1. Родительский комитет группы, класса избирается Собранием родителей группы, класса в количестве 2–4 человек. </w:t>
      </w:r>
      <w:r w:rsidRPr="00B0706A">
        <w:rPr>
          <w:sz w:val="24"/>
          <w:szCs w:val="24"/>
          <w:shd w:val="clear" w:color="auto" w:fill="FFFFFF"/>
        </w:rPr>
        <w:t>Собранием родителей класса, группы избирается 1 представитель в Родительский комитет ОУ.</w:t>
      </w:r>
      <w:r w:rsidRPr="00B0706A">
        <w:rPr>
          <w:sz w:val="24"/>
          <w:szCs w:val="24"/>
        </w:rPr>
        <w:t xml:space="preserve"> Родительские комитеты имеют председателей, избираемых членами комитета из их числа.</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Состав Родительских комитетов утверждается сроком на один год приказом Директора ОУ. Одни и те же лица могут входить в состав Родительских комитетов более одного срока подряд.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их деятельности.</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4.9.2. Для обсуждения и решения наиболее важных вопросов Родительский комитет ОУ созывает Родительское собрание ОУ. Родительские комитеты класса, группы созывают соответственно собрания родителей класса, группы.</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4.9.3. Собрания родителей проводятся с участием классного руководителя, допускается участие иных педагогических работников. Родительское собрание ОУ – с участием Директора ОУ, классного руководителя, педагогических работников. На собрания родителей могут быть приглашены работники из числа административно-хозяйственного персонала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Родительские комитеты ведут протоколы своих заседаний и родительских собраний, которые хранятся в делах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 xml:space="preserve">4.9.4. Родительские комитеты </w:t>
      </w:r>
      <w:proofErr w:type="gramStart"/>
      <w:r w:rsidRPr="00B0706A">
        <w:rPr>
          <w:sz w:val="24"/>
          <w:szCs w:val="24"/>
        </w:rPr>
        <w:t>отчитываются о</w:t>
      </w:r>
      <w:proofErr w:type="gramEnd"/>
      <w:r w:rsidRPr="00B0706A">
        <w:rPr>
          <w:sz w:val="24"/>
          <w:szCs w:val="24"/>
        </w:rPr>
        <w:t xml:space="preserve"> своей работе соответственно перед Родительским собранием ОУ, класса, группы.</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4.9.5. К полномочиям родительских комитетов относится принятие рекомендательных решений по всем вопросам организации деятельности ОУ.</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Родительские комитеты действуют на основании Положения о родительских комитетах, утверждаемого Управляющим советом.</w:t>
      </w:r>
    </w:p>
    <w:p w:rsidR="00B0706A" w:rsidRPr="00B0706A" w:rsidRDefault="00B0706A" w:rsidP="00B0706A">
      <w:pPr>
        <w:widowControl/>
        <w:autoSpaceDE/>
        <w:autoSpaceDN/>
        <w:adjustRightInd/>
        <w:spacing w:line="360" w:lineRule="auto"/>
        <w:jc w:val="both"/>
        <w:rPr>
          <w:sz w:val="24"/>
          <w:szCs w:val="24"/>
        </w:rPr>
      </w:pPr>
      <w:r w:rsidRPr="00B0706A">
        <w:rPr>
          <w:sz w:val="24"/>
          <w:szCs w:val="24"/>
        </w:rPr>
        <w:t>4.9.6. Работодателем для всех работников ОУ является данное ОУ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 Комплектование персонала осуществляется в соответствии с Порядком комплектования персонала, принятого в ОУ локальным нормативным актом.</w:t>
      </w:r>
    </w:p>
    <w:p w:rsidR="00B0706A" w:rsidRDefault="00B0706A" w:rsidP="009469B0">
      <w:pPr>
        <w:pStyle w:val="TableText"/>
        <w:numPr>
          <w:ilvl w:val="12"/>
          <w:numId w:val="0"/>
        </w:numPr>
        <w:ind w:firstLine="720"/>
        <w:jc w:val="center"/>
        <w:rPr>
          <w:b/>
          <w:sz w:val="28"/>
        </w:rPr>
      </w:pPr>
    </w:p>
    <w:p w:rsidR="00B0706A" w:rsidRDefault="00B0706A" w:rsidP="009469B0">
      <w:pPr>
        <w:pStyle w:val="TableText"/>
        <w:numPr>
          <w:ilvl w:val="12"/>
          <w:numId w:val="0"/>
        </w:numPr>
        <w:ind w:firstLine="720"/>
        <w:jc w:val="center"/>
        <w:rPr>
          <w:b/>
          <w:sz w:val="28"/>
        </w:rPr>
      </w:pPr>
    </w:p>
    <w:p w:rsidR="00B0706A" w:rsidRDefault="00B0706A" w:rsidP="009469B0">
      <w:pPr>
        <w:pStyle w:val="TableText"/>
        <w:numPr>
          <w:ilvl w:val="12"/>
          <w:numId w:val="0"/>
        </w:numPr>
        <w:ind w:firstLine="720"/>
        <w:jc w:val="center"/>
        <w:rPr>
          <w:b/>
          <w:sz w:val="28"/>
        </w:rPr>
      </w:pPr>
    </w:p>
    <w:p w:rsidR="00B0706A" w:rsidRDefault="00B0706A" w:rsidP="009469B0">
      <w:pPr>
        <w:pStyle w:val="TableText"/>
        <w:numPr>
          <w:ilvl w:val="12"/>
          <w:numId w:val="0"/>
        </w:numPr>
        <w:ind w:firstLine="720"/>
        <w:jc w:val="center"/>
        <w:rPr>
          <w:b/>
          <w:sz w:val="28"/>
        </w:rPr>
      </w:pPr>
    </w:p>
    <w:p w:rsidR="00B0706A" w:rsidRDefault="00B0706A" w:rsidP="009469B0">
      <w:pPr>
        <w:pStyle w:val="TableText"/>
        <w:numPr>
          <w:ilvl w:val="12"/>
          <w:numId w:val="0"/>
        </w:numPr>
        <w:ind w:firstLine="720"/>
        <w:jc w:val="center"/>
        <w:rPr>
          <w:b/>
          <w:sz w:val="28"/>
        </w:rPr>
      </w:pPr>
    </w:p>
    <w:sectPr w:rsidR="00B0706A" w:rsidSect="00B0706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13"/>
    <w:rsid w:val="000B2FE1"/>
    <w:rsid w:val="00145763"/>
    <w:rsid w:val="00417B13"/>
    <w:rsid w:val="004D2D9B"/>
    <w:rsid w:val="0074229B"/>
    <w:rsid w:val="00813A21"/>
    <w:rsid w:val="009469B0"/>
    <w:rsid w:val="00A3044E"/>
    <w:rsid w:val="00AE4B63"/>
    <w:rsid w:val="00B0706A"/>
    <w:rsid w:val="00B8647D"/>
    <w:rsid w:val="00DA4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422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69B0"/>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rsid w:val="009469B0"/>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20">
    <w:name w:val="Заголовок 2 Знак"/>
    <w:basedOn w:val="a0"/>
    <w:link w:val="2"/>
    <w:uiPriority w:val="9"/>
    <w:rsid w:val="009469B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469B0"/>
    <w:pPr>
      <w:widowControl/>
      <w:autoSpaceDE/>
      <w:autoSpaceDN/>
      <w:adjustRightInd/>
      <w:spacing w:before="100" w:beforeAutospacing="1" w:after="100" w:afterAutospacing="1"/>
    </w:pPr>
    <w:rPr>
      <w:sz w:val="24"/>
      <w:szCs w:val="24"/>
    </w:rPr>
  </w:style>
  <w:style w:type="character" w:customStyle="1" w:styleId="ff0">
    <w:name w:val="ff0"/>
    <w:basedOn w:val="a0"/>
    <w:rsid w:val="009469B0"/>
  </w:style>
  <w:style w:type="character" w:customStyle="1" w:styleId="apple-converted-space">
    <w:name w:val="apple-converted-space"/>
    <w:basedOn w:val="a0"/>
    <w:rsid w:val="009469B0"/>
  </w:style>
  <w:style w:type="character" w:customStyle="1" w:styleId="ff1">
    <w:name w:val="ff1"/>
    <w:basedOn w:val="a0"/>
    <w:rsid w:val="009469B0"/>
  </w:style>
  <w:style w:type="character" w:customStyle="1" w:styleId="cf1">
    <w:name w:val="cf1"/>
    <w:basedOn w:val="a0"/>
    <w:rsid w:val="009469B0"/>
  </w:style>
  <w:style w:type="paragraph" w:styleId="z-">
    <w:name w:val="HTML Top of Form"/>
    <w:basedOn w:val="a"/>
    <w:next w:val="a"/>
    <w:link w:val="z-0"/>
    <w:hidden/>
    <w:uiPriority w:val="99"/>
    <w:semiHidden/>
    <w:unhideWhenUsed/>
    <w:rsid w:val="009469B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uiPriority w:val="99"/>
    <w:semiHidden/>
    <w:rsid w:val="009469B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469B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uiPriority w:val="99"/>
    <w:semiHidden/>
    <w:rsid w:val="009469B0"/>
    <w:rPr>
      <w:rFonts w:ascii="Arial" w:eastAsia="Times New Roman" w:hAnsi="Arial" w:cs="Arial"/>
      <w:vanish/>
      <w:sz w:val="16"/>
      <w:szCs w:val="16"/>
      <w:lang w:eastAsia="ru-RU"/>
    </w:rPr>
  </w:style>
  <w:style w:type="paragraph" w:styleId="a4">
    <w:name w:val="Balloon Text"/>
    <w:basedOn w:val="a"/>
    <w:link w:val="a5"/>
    <w:uiPriority w:val="99"/>
    <w:semiHidden/>
    <w:unhideWhenUsed/>
    <w:rsid w:val="009469B0"/>
    <w:rPr>
      <w:rFonts w:ascii="Tahoma" w:hAnsi="Tahoma" w:cs="Tahoma"/>
      <w:sz w:val="16"/>
      <w:szCs w:val="16"/>
    </w:rPr>
  </w:style>
  <w:style w:type="character" w:customStyle="1" w:styleId="a5">
    <w:name w:val="Текст выноски Знак"/>
    <w:basedOn w:val="a0"/>
    <w:link w:val="a4"/>
    <w:uiPriority w:val="99"/>
    <w:semiHidden/>
    <w:rsid w:val="009469B0"/>
    <w:rPr>
      <w:rFonts w:ascii="Tahoma" w:eastAsia="Times New Roman" w:hAnsi="Tahoma" w:cs="Tahoma"/>
      <w:sz w:val="16"/>
      <w:szCs w:val="16"/>
      <w:lang w:eastAsia="ru-RU"/>
    </w:rPr>
  </w:style>
  <w:style w:type="character" w:customStyle="1" w:styleId="a6">
    <w:name w:val="Без интервала Знак"/>
    <w:basedOn w:val="a0"/>
    <w:link w:val="a7"/>
    <w:uiPriority w:val="1"/>
    <w:locked/>
    <w:rsid w:val="00813A21"/>
    <w:rPr>
      <w:sz w:val="24"/>
      <w:szCs w:val="24"/>
    </w:rPr>
  </w:style>
  <w:style w:type="paragraph" w:styleId="a7">
    <w:name w:val="No Spacing"/>
    <w:link w:val="a6"/>
    <w:uiPriority w:val="1"/>
    <w:qFormat/>
    <w:rsid w:val="00813A21"/>
    <w:pPr>
      <w:spacing w:after="0" w:line="240" w:lineRule="auto"/>
    </w:pPr>
    <w:rPr>
      <w:sz w:val="24"/>
      <w:szCs w:val="24"/>
    </w:rPr>
  </w:style>
  <w:style w:type="character" w:customStyle="1" w:styleId="10">
    <w:name w:val="Заголовок 1 Знак"/>
    <w:basedOn w:val="a0"/>
    <w:link w:val="1"/>
    <w:uiPriority w:val="9"/>
    <w:rsid w:val="0074229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422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69B0"/>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rsid w:val="009469B0"/>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20">
    <w:name w:val="Заголовок 2 Знак"/>
    <w:basedOn w:val="a0"/>
    <w:link w:val="2"/>
    <w:uiPriority w:val="9"/>
    <w:rsid w:val="009469B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469B0"/>
    <w:pPr>
      <w:widowControl/>
      <w:autoSpaceDE/>
      <w:autoSpaceDN/>
      <w:adjustRightInd/>
      <w:spacing w:before="100" w:beforeAutospacing="1" w:after="100" w:afterAutospacing="1"/>
    </w:pPr>
    <w:rPr>
      <w:sz w:val="24"/>
      <w:szCs w:val="24"/>
    </w:rPr>
  </w:style>
  <w:style w:type="character" w:customStyle="1" w:styleId="ff0">
    <w:name w:val="ff0"/>
    <w:basedOn w:val="a0"/>
    <w:rsid w:val="009469B0"/>
  </w:style>
  <w:style w:type="character" w:customStyle="1" w:styleId="apple-converted-space">
    <w:name w:val="apple-converted-space"/>
    <w:basedOn w:val="a0"/>
    <w:rsid w:val="009469B0"/>
  </w:style>
  <w:style w:type="character" w:customStyle="1" w:styleId="ff1">
    <w:name w:val="ff1"/>
    <w:basedOn w:val="a0"/>
    <w:rsid w:val="009469B0"/>
  </w:style>
  <w:style w:type="character" w:customStyle="1" w:styleId="cf1">
    <w:name w:val="cf1"/>
    <w:basedOn w:val="a0"/>
    <w:rsid w:val="009469B0"/>
  </w:style>
  <w:style w:type="paragraph" w:styleId="z-">
    <w:name w:val="HTML Top of Form"/>
    <w:basedOn w:val="a"/>
    <w:next w:val="a"/>
    <w:link w:val="z-0"/>
    <w:hidden/>
    <w:uiPriority w:val="99"/>
    <w:semiHidden/>
    <w:unhideWhenUsed/>
    <w:rsid w:val="009469B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uiPriority w:val="99"/>
    <w:semiHidden/>
    <w:rsid w:val="009469B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469B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uiPriority w:val="99"/>
    <w:semiHidden/>
    <w:rsid w:val="009469B0"/>
    <w:rPr>
      <w:rFonts w:ascii="Arial" w:eastAsia="Times New Roman" w:hAnsi="Arial" w:cs="Arial"/>
      <w:vanish/>
      <w:sz w:val="16"/>
      <w:szCs w:val="16"/>
      <w:lang w:eastAsia="ru-RU"/>
    </w:rPr>
  </w:style>
  <w:style w:type="paragraph" w:styleId="a4">
    <w:name w:val="Balloon Text"/>
    <w:basedOn w:val="a"/>
    <w:link w:val="a5"/>
    <w:uiPriority w:val="99"/>
    <w:semiHidden/>
    <w:unhideWhenUsed/>
    <w:rsid w:val="009469B0"/>
    <w:rPr>
      <w:rFonts w:ascii="Tahoma" w:hAnsi="Tahoma" w:cs="Tahoma"/>
      <w:sz w:val="16"/>
      <w:szCs w:val="16"/>
    </w:rPr>
  </w:style>
  <w:style w:type="character" w:customStyle="1" w:styleId="a5">
    <w:name w:val="Текст выноски Знак"/>
    <w:basedOn w:val="a0"/>
    <w:link w:val="a4"/>
    <w:uiPriority w:val="99"/>
    <w:semiHidden/>
    <w:rsid w:val="009469B0"/>
    <w:rPr>
      <w:rFonts w:ascii="Tahoma" w:eastAsia="Times New Roman" w:hAnsi="Tahoma" w:cs="Tahoma"/>
      <w:sz w:val="16"/>
      <w:szCs w:val="16"/>
      <w:lang w:eastAsia="ru-RU"/>
    </w:rPr>
  </w:style>
  <w:style w:type="character" w:customStyle="1" w:styleId="a6">
    <w:name w:val="Без интервала Знак"/>
    <w:basedOn w:val="a0"/>
    <w:link w:val="a7"/>
    <w:uiPriority w:val="1"/>
    <w:locked/>
    <w:rsid w:val="00813A21"/>
    <w:rPr>
      <w:sz w:val="24"/>
      <w:szCs w:val="24"/>
    </w:rPr>
  </w:style>
  <w:style w:type="paragraph" w:styleId="a7">
    <w:name w:val="No Spacing"/>
    <w:link w:val="a6"/>
    <w:uiPriority w:val="1"/>
    <w:qFormat/>
    <w:rsid w:val="00813A21"/>
    <w:pPr>
      <w:spacing w:after="0" w:line="240" w:lineRule="auto"/>
    </w:pPr>
    <w:rPr>
      <w:sz w:val="24"/>
      <w:szCs w:val="24"/>
    </w:rPr>
  </w:style>
  <w:style w:type="character" w:customStyle="1" w:styleId="10">
    <w:name w:val="Заголовок 1 Знак"/>
    <w:basedOn w:val="a0"/>
    <w:link w:val="1"/>
    <w:uiPriority w:val="9"/>
    <w:rsid w:val="0074229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80317">
      <w:bodyDiv w:val="1"/>
      <w:marLeft w:val="0"/>
      <w:marRight w:val="0"/>
      <w:marTop w:val="0"/>
      <w:marBottom w:val="0"/>
      <w:divBdr>
        <w:top w:val="none" w:sz="0" w:space="0" w:color="auto"/>
        <w:left w:val="none" w:sz="0" w:space="0" w:color="auto"/>
        <w:bottom w:val="none" w:sz="0" w:space="0" w:color="auto"/>
        <w:right w:val="none" w:sz="0" w:space="0" w:color="auto"/>
      </w:divBdr>
    </w:div>
    <w:div w:id="490369409">
      <w:bodyDiv w:val="1"/>
      <w:marLeft w:val="0"/>
      <w:marRight w:val="0"/>
      <w:marTop w:val="0"/>
      <w:marBottom w:val="0"/>
      <w:divBdr>
        <w:top w:val="none" w:sz="0" w:space="0" w:color="auto"/>
        <w:left w:val="none" w:sz="0" w:space="0" w:color="auto"/>
        <w:bottom w:val="none" w:sz="0" w:space="0" w:color="auto"/>
        <w:right w:val="none" w:sz="0" w:space="0" w:color="auto"/>
      </w:divBdr>
    </w:div>
    <w:div w:id="1318151456">
      <w:bodyDiv w:val="1"/>
      <w:marLeft w:val="0"/>
      <w:marRight w:val="0"/>
      <w:marTop w:val="0"/>
      <w:marBottom w:val="0"/>
      <w:divBdr>
        <w:top w:val="none" w:sz="0" w:space="0" w:color="auto"/>
        <w:left w:val="none" w:sz="0" w:space="0" w:color="auto"/>
        <w:bottom w:val="none" w:sz="0" w:space="0" w:color="auto"/>
        <w:right w:val="none" w:sz="0" w:space="0" w:color="auto"/>
      </w:divBdr>
      <w:divsChild>
        <w:div w:id="1553999640">
          <w:marLeft w:val="0"/>
          <w:marRight w:val="0"/>
          <w:marTop w:val="0"/>
          <w:marBottom w:val="0"/>
          <w:divBdr>
            <w:top w:val="none" w:sz="0" w:space="0" w:color="auto"/>
            <w:left w:val="none" w:sz="0" w:space="0" w:color="auto"/>
            <w:bottom w:val="none" w:sz="0" w:space="0" w:color="auto"/>
            <w:right w:val="none" w:sz="0" w:space="0" w:color="auto"/>
          </w:divBdr>
          <w:divsChild>
            <w:div w:id="1577861097">
              <w:marLeft w:val="0"/>
              <w:marRight w:val="0"/>
              <w:marTop w:val="0"/>
              <w:marBottom w:val="0"/>
              <w:divBdr>
                <w:top w:val="none" w:sz="0" w:space="0" w:color="auto"/>
                <w:left w:val="none" w:sz="0" w:space="0" w:color="auto"/>
                <w:bottom w:val="none" w:sz="0" w:space="0" w:color="auto"/>
                <w:right w:val="none" w:sz="0" w:space="0" w:color="auto"/>
              </w:divBdr>
            </w:div>
          </w:divsChild>
        </w:div>
        <w:div w:id="117645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4050</Words>
  <Characters>23088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Director</cp:lastModifiedBy>
  <cp:revision>11</cp:revision>
  <dcterms:created xsi:type="dcterms:W3CDTF">2015-12-19T01:30:00Z</dcterms:created>
  <dcterms:modified xsi:type="dcterms:W3CDTF">2016-02-12T06:23:00Z</dcterms:modified>
</cp:coreProperties>
</file>